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2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683942" cy="16642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942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spacing w:before="89"/>
        <w:ind w:left="2132" w:right="2133" w:firstLine="0"/>
        <w:jc w:val="center"/>
        <w:rPr>
          <w:b/>
          <w:sz w:val="28"/>
        </w:rPr>
      </w:pPr>
      <w:r>
        <w:rPr>
          <w:b/>
          <w:color w:val="292A24"/>
          <w:sz w:val="28"/>
        </w:rPr>
        <w:t>ПРАВИЛА</w:t>
      </w:r>
    </w:p>
    <w:p>
      <w:pPr>
        <w:pStyle w:val="Title"/>
        <w:spacing w:line="408" w:lineRule="auto"/>
      </w:pPr>
      <w:r>
        <w:rPr>
          <w:color w:val="292A24"/>
        </w:rPr>
        <w:t>внутреннего распорядка обучающихся</w:t>
      </w:r>
      <w:r>
        <w:rPr>
          <w:color w:val="292A24"/>
          <w:spacing w:val="-77"/>
        </w:rPr>
        <w:t> </w:t>
      </w:r>
      <w:r>
        <w:rPr>
          <w:color w:val="292A24"/>
        </w:rPr>
        <w:t>в</w:t>
      </w:r>
      <w:r>
        <w:rPr>
          <w:color w:val="292A24"/>
          <w:spacing w:val="-3"/>
        </w:rPr>
        <w:t> </w:t>
      </w:r>
      <w:r>
        <w:rPr>
          <w:color w:val="292A24"/>
        </w:rPr>
        <w:t>ЧУ ПО</w:t>
      </w:r>
      <w:r>
        <w:rPr>
          <w:color w:val="292A24"/>
          <w:spacing w:val="1"/>
        </w:rPr>
        <w:t> </w:t>
      </w:r>
      <w:r>
        <w:rPr>
          <w:color w:val="292A24"/>
        </w:rPr>
        <w:t>«Первая</w:t>
      </w:r>
      <w:r>
        <w:rPr>
          <w:color w:val="292A24"/>
          <w:spacing w:val="-1"/>
        </w:rPr>
        <w:t> </w:t>
      </w:r>
      <w:r>
        <w:rPr>
          <w:color w:val="292A24"/>
        </w:rPr>
        <w:t>Автошкола»</w:t>
      </w:r>
    </w:p>
    <w:p>
      <w:pPr>
        <w:spacing w:after="0" w:line="408" w:lineRule="auto"/>
        <w:sectPr>
          <w:type w:val="continuous"/>
          <w:pgSz w:w="11910" w:h="16840"/>
          <w:pgMar w:top="112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67" w:after="0"/>
        <w:ind w:left="1518" w:right="0" w:hanging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> </w:t>
      </w:r>
      <w:r>
        <w:rPr>
          <w:sz w:val="28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163" w:after="0"/>
        <w:ind w:left="102" w:right="103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ЧУ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«Первая</w:t>
      </w:r>
      <w:r>
        <w:rPr>
          <w:spacing w:val="1"/>
          <w:sz w:val="28"/>
        </w:rPr>
        <w:t> </w:t>
      </w:r>
      <w:r>
        <w:rPr>
          <w:sz w:val="28"/>
        </w:rPr>
        <w:t>Автошкола»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образовании»,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ЧУ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«Первая</w:t>
      </w:r>
      <w:r>
        <w:rPr>
          <w:spacing w:val="1"/>
          <w:sz w:val="28"/>
        </w:rPr>
        <w:t> </w:t>
      </w:r>
      <w:r>
        <w:rPr>
          <w:sz w:val="28"/>
        </w:rPr>
        <w:t>Автошкола»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Организация)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нормативно-правовых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локально</w:t>
      </w:r>
      <w:r>
        <w:rPr>
          <w:spacing w:val="1"/>
          <w:sz w:val="28"/>
        </w:rPr>
        <w:t> </w:t>
      </w:r>
      <w:r>
        <w:rPr>
          <w:sz w:val="28"/>
        </w:rPr>
        <w:t>нормативном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регламентируют учебный распорядок, организационную дисциплину, права и</w:t>
      </w:r>
      <w:r>
        <w:rPr>
          <w:spacing w:val="-67"/>
          <w:sz w:val="28"/>
        </w:rPr>
        <w:t> </w:t>
      </w:r>
      <w:r>
        <w:rPr>
          <w:sz w:val="28"/>
        </w:rPr>
        <w:t>обязанности</w:t>
      </w:r>
      <w:r>
        <w:rPr>
          <w:spacing w:val="-3"/>
          <w:sz w:val="28"/>
        </w:rPr>
        <w:t> </w:t>
      </w:r>
      <w:r>
        <w:rPr>
          <w:sz w:val="28"/>
        </w:rPr>
        <w:t>обучающихся ЧУ ПО</w:t>
      </w:r>
      <w:r>
        <w:rPr>
          <w:spacing w:val="-2"/>
          <w:sz w:val="28"/>
        </w:rPr>
        <w:t> </w:t>
      </w:r>
      <w:r>
        <w:rPr>
          <w:sz w:val="28"/>
        </w:rPr>
        <w:t>«Первая Автошкола».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регулирование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рациональное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времени,</w:t>
      </w:r>
      <w:r>
        <w:rPr>
          <w:spacing w:val="-5"/>
          <w:sz w:val="28"/>
        </w:rPr>
        <w:t> </w:t>
      </w:r>
      <w:r>
        <w:rPr>
          <w:sz w:val="28"/>
        </w:rPr>
        <w:t>обеспечение</w:t>
      </w:r>
      <w:r>
        <w:rPr>
          <w:spacing w:val="-1"/>
          <w:sz w:val="28"/>
        </w:rPr>
        <w:t> </w:t>
      </w:r>
      <w:r>
        <w:rPr>
          <w:sz w:val="28"/>
        </w:rPr>
        <w:t>высокого качества</w:t>
      </w:r>
      <w:r>
        <w:rPr>
          <w:spacing w:val="-1"/>
          <w:sz w:val="28"/>
        </w:rPr>
        <w:t> </w:t>
      </w:r>
      <w:r>
        <w:rPr>
          <w:sz w:val="28"/>
        </w:rPr>
        <w:t>оказываемых услуг.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обязательны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5"/>
        <w:ind w:left="0" w:firstLine="0"/>
        <w:jc w:val="left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ПРАВА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ОБЯЗАННОСТИ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360" w:lineRule="auto" w:before="161" w:after="0"/>
        <w:ind w:left="102" w:right="102" w:firstLine="707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локально-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1"/>
          <w:sz w:val="28"/>
        </w:rPr>
        <w:t> </w:t>
      </w:r>
      <w:r>
        <w:rPr>
          <w:sz w:val="28"/>
        </w:rPr>
        <w:t>актами ЧУ ПО</w:t>
      </w:r>
      <w:r>
        <w:rPr>
          <w:spacing w:val="-1"/>
          <w:sz w:val="28"/>
        </w:rPr>
        <w:t> </w:t>
      </w:r>
      <w:r>
        <w:rPr>
          <w:sz w:val="28"/>
        </w:rPr>
        <w:t>«Первая</w:t>
      </w:r>
      <w:r>
        <w:rPr>
          <w:spacing w:val="-4"/>
          <w:sz w:val="28"/>
        </w:rPr>
        <w:t> </w:t>
      </w:r>
      <w:r>
        <w:rPr>
          <w:sz w:val="28"/>
        </w:rPr>
        <w:t>Автошкола».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40" w:lineRule="auto" w:before="0" w:after="0"/>
        <w:ind w:left="1232" w:right="0" w:hanging="42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2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360" w:lineRule="auto" w:before="161" w:after="0"/>
        <w:ind w:left="102" w:right="109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ознакомлении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лицензией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деятельности, с образовательными программами и другими</w:t>
      </w:r>
      <w:r>
        <w:rPr>
          <w:spacing w:val="1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деятельности, права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обязанности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362" w:lineRule="auto" w:before="1" w:after="0"/>
        <w:ind w:left="102" w:right="113" w:firstLine="707"/>
        <w:jc w:val="both"/>
        <w:rPr>
          <w:sz w:val="28"/>
        </w:rPr>
      </w:pPr>
      <w:r>
        <w:rPr>
          <w:sz w:val="28"/>
        </w:rPr>
        <w:t>на получение профессиональных знаний и практических навыков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действующими учебными</w:t>
      </w:r>
      <w:r>
        <w:rPr>
          <w:spacing w:val="-1"/>
          <w:sz w:val="28"/>
        </w:rPr>
        <w:t> </w:t>
      </w:r>
      <w:r>
        <w:rPr>
          <w:sz w:val="28"/>
        </w:rPr>
        <w:t>планами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программами;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исправного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автотранспорта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соблюдения очередности проведения занятий по практическому вождению</w:t>
      </w:r>
      <w:r>
        <w:rPr>
          <w:spacing w:val="1"/>
          <w:sz w:val="28"/>
        </w:rPr>
        <w:t> </w:t>
      </w:r>
      <w:r>
        <w:rPr>
          <w:sz w:val="28"/>
        </w:rPr>
        <w:t>согласно графика;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1257" w:val="left" w:leader="none"/>
        </w:tabs>
        <w:spacing w:line="360" w:lineRule="auto" w:before="67" w:after="0"/>
        <w:ind w:left="102" w:right="108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имуществом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расписанием;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</w:tabs>
        <w:spacing w:line="360" w:lineRule="auto" w:before="1" w:after="0"/>
        <w:ind w:left="102" w:right="107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библиотечно-информационными</w:t>
      </w:r>
      <w:r>
        <w:rPr>
          <w:spacing w:val="1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360" w:lineRule="auto" w:before="1" w:after="0"/>
        <w:ind w:left="102" w:right="107" w:firstLine="707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касающимся</w:t>
      </w:r>
      <w:r>
        <w:rPr>
          <w:spacing w:val="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36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успешном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аттестации,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сдачи</w:t>
      </w:r>
      <w:r>
        <w:rPr>
          <w:spacing w:val="-67"/>
          <w:sz w:val="28"/>
        </w:rPr>
        <w:t> </w:t>
      </w:r>
      <w:r>
        <w:rPr>
          <w:sz w:val="28"/>
        </w:rPr>
        <w:t>квалификационного</w:t>
      </w:r>
      <w:r>
        <w:rPr>
          <w:spacing w:val="-2"/>
          <w:sz w:val="28"/>
        </w:rPr>
        <w:t> </w:t>
      </w:r>
      <w:r>
        <w:rPr>
          <w:sz w:val="28"/>
        </w:rPr>
        <w:t>экзамена в</w:t>
      </w:r>
      <w:r>
        <w:rPr>
          <w:spacing w:val="-1"/>
          <w:sz w:val="28"/>
        </w:rPr>
        <w:t> </w:t>
      </w:r>
      <w:r>
        <w:rPr>
          <w:sz w:val="28"/>
        </w:rPr>
        <w:t>МРЭО</w:t>
      </w:r>
      <w:r>
        <w:rPr>
          <w:spacing w:val="-1"/>
          <w:sz w:val="28"/>
        </w:rPr>
        <w:t> </w:t>
      </w:r>
      <w:r>
        <w:rPr>
          <w:sz w:val="28"/>
        </w:rPr>
        <w:t>ГИБДД;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360" w:lineRule="auto" w:before="1" w:after="0"/>
        <w:ind w:left="102" w:right="108" w:firstLine="707"/>
        <w:jc w:val="both"/>
        <w:rPr>
          <w:sz w:val="28"/>
        </w:rPr>
      </w:pPr>
      <w:r>
        <w:rPr>
          <w:sz w:val="28"/>
        </w:rPr>
        <w:t>на установление Организацией даты проведения и сопровождение на</w:t>
      </w:r>
      <w:r>
        <w:rPr>
          <w:spacing w:val="1"/>
          <w:sz w:val="28"/>
        </w:rPr>
        <w:t> </w:t>
      </w:r>
      <w:r>
        <w:rPr>
          <w:sz w:val="28"/>
        </w:rPr>
        <w:t>экзамене в МРЭО ГИБДД №2 УМВД России по Оренбургской области (по</w:t>
      </w:r>
      <w:r>
        <w:rPr>
          <w:spacing w:val="1"/>
          <w:sz w:val="28"/>
        </w:rPr>
        <w:t> </w:t>
      </w:r>
      <w:r>
        <w:rPr>
          <w:sz w:val="28"/>
        </w:rPr>
        <w:t>графику</w:t>
      </w:r>
      <w:r>
        <w:rPr>
          <w:spacing w:val="-5"/>
          <w:sz w:val="28"/>
        </w:rPr>
        <w:t> </w:t>
      </w:r>
      <w:r>
        <w:rPr>
          <w:sz w:val="28"/>
        </w:rPr>
        <w:t>ГИБДД);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36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перевода в другую группу в случае, если обучающийся не закончил</w:t>
      </w:r>
      <w:r>
        <w:rPr>
          <w:spacing w:val="1"/>
          <w:sz w:val="28"/>
        </w:rPr>
        <w:t> </w:t>
      </w:r>
      <w:r>
        <w:rPr>
          <w:sz w:val="28"/>
        </w:rPr>
        <w:t>обучение по уважительной причине (при предоставлении соответствующих</w:t>
      </w:r>
      <w:r>
        <w:rPr>
          <w:spacing w:val="1"/>
          <w:sz w:val="28"/>
        </w:rPr>
        <w:t> </w:t>
      </w:r>
      <w:r>
        <w:rPr>
          <w:sz w:val="28"/>
        </w:rPr>
        <w:t>документов);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дополнительными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услугами,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входящими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учебную</w:t>
      </w:r>
      <w:r>
        <w:rPr>
          <w:spacing w:val="-2"/>
          <w:sz w:val="28"/>
        </w:rPr>
        <w:t> </w:t>
      </w:r>
      <w:r>
        <w:rPr>
          <w:sz w:val="28"/>
        </w:rPr>
        <w:t>программу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отдельную</w:t>
      </w:r>
      <w:r>
        <w:rPr>
          <w:spacing w:val="-1"/>
          <w:sz w:val="28"/>
        </w:rPr>
        <w:t> </w:t>
      </w:r>
      <w:r>
        <w:rPr>
          <w:sz w:val="28"/>
        </w:rPr>
        <w:t>плату;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36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физического и психического насилия, оскорбления личности, охрану жизни и</w:t>
      </w:r>
      <w:r>
        <w:rPr>
          <w:spacing w:val="-67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362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> </w:t>
      </w:r>
      <w:r>
        <w:rPr>
          <w:sz w:val="28"/>
        </w:rPr>
        <w:t>совести,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взглядов</w:t>
      </w:r>
      <w:r>
        <w:rPr>
          <w:spacing w:val="-5"/>
          <w:sz w:val="28"/>
        </w:rPr>
        <w:t> </w:t>
      </w:r>
      <w:r>
        <w:rPr>
          <w:sz w:val="28"/>
        </w:rPr>
        <w:t>и убеждений;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317" w:lineRule="exact" w:before="0" w:after="0"/>
        <w:ind w:left="1232" w:right="0" w:hanging="42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> </w:t>
      </w:r>
      <w:r>
        <w:rPr>
          <w:sz w:val="28"/>
        </w:rPr>
        <w:t>ЧУ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«Первая</w:t>
      </w:r>
      <w:r>
        <w:rPr>
          <w:spacing w:val="-2"/>
          <w:sz w:val="28"/>
        </w:rPr>
        <w:t> </w:t>
      </w:r>
      <w:r>
        <w:rPr>
          <w:sz w:val="28"/>
        </w:rPr>
        <w:t>Автошкола»</w:t>
      </w:r>
      <w:r>
        <w:rPr>
          <w:spacing w:val="-3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360" w:lineRule="auto" w:before="159" w:after="0"/>
        <w:ind w:left="102" w:right="109" w:firstLine="707"/>
        <w:jc w:val="both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программу:</w:t>
      </w:r>
      <w:r>
        <w:rPr>
          <w:spacing w:val="1"/>
          <w:sz w:val="28"/>
        </w:rPr>
        <w:t> </w:t>
      </w:r>
      <w:r>
        <w:rPr>
          <w:sz w:val="28"/>
        </w:rPr>
        <w:t>посещать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утвержденному</w:t>
      </w:r>
      <w:r>
        <w:rPr>
          <w:spacing w:val="1"/>
          <w:sz w:val="28"/>
        </w:rPr>
        <w:t> </w:t>
      </w:r>
      <w:r>
        <w:rPr>
          <w:sz w:val="28"/>
        </w:rPr>
        <w:t>расписанию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графику</w:t>
      </w:r>
      <w:r>
        <w:rPr>
          <w:spacing w:val="1"/>
          <w:sz w:val="28"/>
        </w:rPr>
        <w:t> </w:t>
      </w:r>
      <w:r>
        <w:rPr>
          <w:sz w:val="28"/>
        </w:rPr>
        <w:t>очередности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вождению;</w:t>
      </w: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360" w:lineRule="auto" w:before="1" w:after="0"/>
        <w:ind w:left="102" w:right="115" w:firstLine="707"/>
        <w:jc w:val="both"/>
        <w:rPr>
          <w:sz w:val="28"/>
        </w:rPr>
      </w:pPr>
      <w:r>
        <w:rPr>
          <w:sz w:val="28"/>
        </w:rPr>
        <w:t>при поступлении на обучение и в процессе обучения своевременно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необходимые документы;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21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3"/>
          <w:sz w:val="28"/>
        </w:rPr>
        <w:t> </w:t>
      </w:r>
      <w:r>
        <w:rPr>
          <w:sz w:val="28"/>
        </w:rPr>
        <w:t>вносить</w:t>
      </w:r>
      <w:r>
        <w:rPr>
          <w:spacing w:val="-4"/>
          <w:sz w:val="28"/>
        </w:rPr>
        <w:t> </w:t>
      </w:r>
      <w:r>
        <w:rPr>
          <w:sz w:val="28"/>
        </w:rPr>
        <w:t>плату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предоставляемые</w:t>
      </w:r>
      <w:r>
        <w:rPr>
          <w:spacing w:val="-3"/>
          <w:sz w:val="28"/>
        </w:rPr>
        <w:t> </w:t>
      </w:r>
      <w:r>
        <w:rPr>
          <w:sz w:val="28"/>
        </w:rPr>
        <w:t>услуги;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  <w:tab w:pos="2455" w:val="left" w:leader="none"/>
          <w:tab w:pos="4566" w:val="left" w:leader="none"/>
          <w:tab w:pos="4940" w:val="left" w:leader="none"/>
          <w:tab w:pos="5786" w:val="left" w:leader="none"/>
          <w:tab w:pos="7385" w:val="left" w:leader="none"/>
          <w:tab w:pos="9175" w:val="left" w:leader="none"/>
        </w:tabs>
        <w:spacing w:line="362" w:lineRule="auto" w:before="67" w:after="0"/>
        <w:ind w:left="102" w:right="106" w:firstLine="707"/>
        <w:jc w:val="left"/>
        <w:rPr>
          <w:sz w:val="28"/>
        </w:rPr>
      </w:pPr>
      <w:r>
        <w:rPr>
          <w:sz w:val="28"/>
        </w:rPr>
        <w:t>извещать</w:t>
        <w:tab/>
        <w:t>преподавателей</w:t>
        <w:tab/>
        <w:t>и</w:t>
        <w:tab/>
        <w:t>(или)</w:t>
        <w:tab/>
        <w:t>работников</w:t>
        <w:tab/>
        <w:t>Организации</w:t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уважительных</w:t>
      </w:r>
      <w:r>
        <w:rPr>
          <w:spacing w:val="-4"/>
          <w:sz w:val="28"/>
        </w:rPr>
        <w:t> </w:t>
      </w:r>
      <w:r>
        <w:rPr>
          <w:sz w:val="28"/>
        </w:rPr>
        <w:t>причинах</w:t>
      </w:r>
      <w:r>
        <w:rPr>
          <w:spacing w:val="1"/>
          <w:sz w:val="28"/>
        </w:rPr>
        <w:t> </w:t>
      </w:r>
      <w:r>
        <w:rPr>
          <w:sz w:val="28"/>
        </w:rPr>
        <w:t>отсутствия на</w:t>
      </w:r>
      <w:r>
        <w:rPr>
          <w:spacing w:val="-3"/>
          <w:sz w:val="28"/>
        </w:rPr>
        <w:t> </w:t>
      </w:r>
      <w:r>
        <w:rPr>
          <w:sz w:val="28"/>
        </w:rPr>
        <w:t>занятиях;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360" w:lineRule="auto" w:before="0" w:after="0"/>
        <w:ind w:left="102" w:right="115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8"/>
          <w:sz w:val="28"/>
        </w:rPr>
        <w:t> </w:t>
      </w:r>
      <w:r>
        <w:rPr>
          <w:sz w:val="28"/>
        </w:rPr>
        <w:t>задания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распоряжения</w:t>
      </w:r>
      <w:r>
        <w:rPr>
          <w:spacing w:val="27"/>
          <w:sz w:val="28"/>
        </w:rPr>
        <w:t> </w:t>
      </w:r>
      <w:r>
        <w:rPr>
          <w:sz w:val="28"/>
        </w:rPr>
        <w:t>педагогов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других</w:t>
      </w:r>
      <w:r>
        <w:rPr>
          <w:spacing w:val="30"/>
          <w:sz w:val="28"/>
        </w:rPr>
        <w:t> </w:t>
      </w:r>
      <w:r>
        <w:rPr>
          <w:sz w:val="28"/>
        </w:rPr>
        <w:t>сотрудников</w:t>
      </w:r>
      <w:r>
        <w:rPr>
          <w:spacing w:val="-6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21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6"/>
          <w:sz w:val="28"/>
        </w:rPr>
        <w:t> </w:t>
      </w:r>
      <w:r>
        <w:rPr>
          <w:sz w:val="28"/>
        </w:rPr>
        <w:t>относиться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имуществу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58" w:after="0"/>
        <w:ind w:left="973" w:right="0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> </w:t>
      </w:r>
      <w:r>
        <w:rPr>
          <w:sz w:val="28"/>
        </w:rPr>
        <w:t>чистоту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порядок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помещениях;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360" w:lineRule="auto" w:before="161" w:after="0"/>
        <w:ind w:left="102" w:right="103" w:firstLine="707"/>
        <w:jc w:val="both"/>
        <w:rPr>
          <w:sz w:val="28"/>
        </w:rPr>
      </w:pPr>
      <w:r>
        <w:rPr>
          <w:sz w:val="28"/>
        </w:rPr>
        <w:t>уважать честь и достоинство других обучающихся и работников ЧУ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«Первая Автошкола».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выполнять требования Устава, настоящих Правил, и иных локально-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40" w:lineRule="auto" w:before="0" w:after="0"/>
        <w:ind w:left="1232" w:right="0"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помещениях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60" w:after="0"/>
        <w:ind w:left="973" w:right="0" w:hanging="164"/>
        <w:jc w:val="both"/>
        <w:rPr>
          <w:sz w:val="28"/>
        </w:rPr>
      </w:pPr>
      <w:r>
        <w:rPr>
          <w:sz w:val="28"/>
        </w:rPr>
        <w:t>курение;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63" w:after="0"/>
        <w:ind w:left="973" w:right="0" w:hanging="164"/>
        <w:jc w:val="left"/>
        <w:rPr>
          <w:sz w:val="28"/>
        </w:rPr>
      </w:pPr>
      <w:r>
        <w:rPr>
          <w:sz w:val="28"/>
        </w:rPr>
        <w:t>распитие</w:t>
      </w:r>
      <w:r>
        <w:rPr>
          <w:spacing w:val="-3"/>
          <w:sz w:val="28"/>
        </w:rPr>
        <w:t> </w:t>
      </w:r>
      <w:r>
        <w:rPr>
          <w:sz w:val="28"/>
        </w:rPr>
        <w:t>спиртных</w:t>
      </w:r>
      <w:r>
        <w:rPr>
          <w:spacing w:val="-1"/>
          <w:sz w:val="28"/>
        </w:rPr>
        <w:t> </w:t>
      </w:r>
      <w:r>
        <w:rPr>
          <w:sz w:val="28"/>
        </w:rPr>
        <w:t>напитков,</w:t>
      </w:r>
      <w:r>
        <w:rPr>
          <w:spacing w:val="-7"/>
          <w:sz w:val="28"/>
        </w:rPr>
        <w:t> </w:t>
      </w:r>
      <w:r>
        <w:rPr>
          <w:sz w:val="28"/>
        </w:rPr>
        <w:t>прием</w:t>
      </w:r>
      <w:r>
        <w:rPr>
          <w:spacing w:val="-5"/>
          <w:sz w:val="28"/>
        </w:rPr>
        <w:t> </w:t>
      </w:r>
      <w:r>
        <w:rPr>
          <w:sz w:val="28"/>
        </w:rPr>
        <w:t>наркотических</w:t>
      </w:r>
      <w:r>
        <w:rPr>
          <w:spacing w:val="-1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60" w:after="0"/>
        <w:ind w:left="973" w:right="0" w:hanging="164"/>
        <w:jc w:val="left"/>
        <w:rPr>
          <w:sz w:val="28"/>
        </w:rPr>
      </w:pPr>
      <w:r>
        <w:rPr>
          <w:sz w:val="28"/>
        </w:rPr>
        <w:t>разговоры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использованием</w:t>
      </w:r>
      <w:r>
        <w:rPr>
          <w:spacing w:val="-3"/>
          <w:sz w:val="28"/>
        </w:rPr>
        <w:t> </w:t>
      </w:r>
      <w:r>
        <w:rPr>
          <w:sz w:val="28"/>
        </w:rPr>
        <w:t>нецензурных</w:t>
      </w:r>
      <w:r>
        <w:rPr>
          <w:spacing w:val="-2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161" w:after="0"/>
        <w:ind w:left="1076" w:right="0" w:hanging="267"/>
        <w:jc w:val="both"/>
        <w:rPr>
          <w:sz w:val="28"/>
        </w:rPr>
      </w:pPr>
      <w:r>
        <w:rPr>
          <w:spacing w:val="-5"/>
          <w:sz w:val="28"/>
        </w:rPr>
        <w:t>ОРГАНИЗАЦИЯ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УЧЕБНОГО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ПРОЦЕССА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161" w:after="0"/>
        <w:ind w:left="102" w:right="99" w:firstLine="70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круглогодично.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проводится по учебным курсам, продолжительность которых определяется</w:t>
      </w:r>
      <w:r>
        <w:rPr>
          <w:spacing w:val="1"/>
          <w:sz w:val="28"/>
        </w:rPr>
        <w:t> </w:t>
      </w:r>
      <w:r>
        <w:rPr>
          <w:sz w:val="28"/>
        </w:rPr>
        <w:t>объемом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программы.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проводятся по расписанию, исходя из специфики каждой специализации и</w:t>
      </w:r>
      <w:r>
        <w:rPr>
          <w:spacing w:val="1"/>
          <w:sz w:val="28"/>
        </w:rPr>
        <w:t> </w:t>
      </w:r>
      <w:r>
        <w:rPr>
          <w:sz w:val="28"/>
        </w:rPr>
        <w:t>возможностей Организации.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22" w:lineRule="exact" w:before="0" w:after="0"/>
        <w:ind w:left="1518" w:right="0" w:hanging="708"/>
        <w:jc w:val="both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ведется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русском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языке.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163" w:after="0"/>
        <w:ind w:left="102" w:right="99" w:firstLine="707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расписанию,</w:t>
      </w:r>
      <w:r>
        <w:rPr>
          <w:spacing w:val="1"/>
          <w:sz w:val="28"/>
        </w:rPr>
        <w:t> </w:t>
      </w:r>
      <w:r>
        <w:rPr>
          <w:sz w:val="28"/>
        </w:rPr>
        <w:t>составленному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планами,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Директором Организации. Учебное расписание составляется на весь период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коррекцией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ходу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весь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проведения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занятий</w:t>
      </w:r>
      <w:r>
        <w:rPr>
          <w:spacing w:val="-14"/>
          <w:sz w:val="28"/>
        </w:rPr>
        <w:t> </w:t>
      </w:r>
      <w:r>
        <w:rPr>
          <w:sz w:val="28"/>
        </w:rPr>
        <w:t>оформляется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ведется</w:t>
      </w:r>
      <w:r>
        <w:rPr>
          <w:spacing w:val="-15"/>
          <w:sz w:val="28"/>
        </w:rPr>
        <w:t> </w:t>
      </w:r>
      <w:r>
        <w:rPr>
          <w:sz w:val="28"/>
        </w:rPr>
        <w:t>журнал</w:t>
      </w:r>
      <w:r>
        <w:rPr>
          <w:spacing w:val="-15"/>
          <w:sz w:val="28"/>
        </w:rPr>
        <w:t> </w:t>
      </w:r>
      <w:r>
        <w:rPr>
          <w:sz w:val="28"/>
        </w:rPr>
        <w:t>посещаемости</w:t>
      </w:r>
      <w:r>
        <w:rPr>
          <w:spacing w:val="-12"/>
          <w:sz w:val="28"/>
        </w:rPr>
        <w:t> </w:t>
      </w:r>
      <w:r>
        <w:rPr>
          <w:sz w:val="28"/>
        </w:rPr>
        <w:t>занятий,</w:t>
      </w:r>
      <w:r>
        <w:rPr>
          <w:spacing w:val="-16"/>
          <w:sz w:val="28"/>
        </w:rPr>
        <w:t> </w:t>
      </w:r>
      <w:r>
        <w:rPr>
          <w:sz w:val="28"/>
        </w:rPr>
        <w:t>где</w:t>
      </w:r>
      <w:r>
        <w:rPr>
          <w:spacing w:val="-68"/>
          <w:sz w:val="28"/>
        </w:rPr>
        <w:t> </w:t>
      </w:r>
      <w:r>
        <w:rPr>
          <w:sz w:val="28"/>
        </w:rPr>
        <w:t>перед началом занятий записывается тема и ставятся отметки о присутствии</w:t>
      </w:r>
      <w:r>
        <w:rPr>
          <w:spacing w:val="1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21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50"/>
          <w:sz w:val="28"/>
        </w:rPr>
        <w:t> </w:t>
      </w:r>
      <w:r>
        <w:rPr>
          <w:sz w:val="28"/>
        </w:rPr>
        <w:t>учебного</w:t>
      </w:r>
      <w:r>
        <w:rPr>
          <w:spacing w:val="52"/>
          <w:sz w:val="28"/>
        </w:rPr>
        <w:t> </w:t>
      </w:r>
      <w:r>
        <w:rPr>
          <w:sz w:val="28"/>
        </w:rPr>
        <w:t>часа</w:t>
      </w:r>
      <w:r>
        <w:rPr>
          <w:spacing w:val="53"/>
          <w:sz w:val="28"/>
        </w:rPr>
        <w:t> </w:t>
      </w:r>
      <w:r>
        <w:rPr>
          <w:sz w:val="28"/>
        </w:rPr>
        <w:t>устанавливается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45</w:t>
      </w:r>
      <w:r>
        <w:rPr>
          <w:spacing w:val="50"/>
          <w:sz w:val="28"/>
        </w:rPr>
        <w:t> </w:t>
      </w:r>
      <w:r>
        <w:rPr>
          <w:sz w:val="28"/>
        </w:rPr>
        <w:t>минут,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362" w:lineRule="auto" w:before="67"/>
        <w:ind w:right="101" w:firstLine="0"/>
      </w:pPr>
      <w:r>
        <w:rPr/>
        <w:t>перерыв между уроками не менее 10 минут. Недельная загрузка слушателей</w:t>
      </w:r>
      <w:r>
        <w:rPr>
          <w:spacing w:val="1"/>
        </w:rPr>
        <w:t> </w:t>
      </w:r>
      <w:r>
        <w:rPr>
          <w:spacing w:val="-4"/>
        </w:rPr>
        <w:t>обязательными</w:t>
      </w:r>
      <w:r>
        <w:rPr>
          <w:spacing w:val="-11"/>
        </w:rPr>
        <w:t> </w:t>
      </w:r>
      <w:r>
        <w:rPr>
          <w:spacing w:val="-4"/>
        </w:rPr>
        <w:t>занятиями</w:t>
      </w:r>
      <w:r>
        <w:rPr>
          <w:spacing w:val="-12"/>
        </w:rPr>
        <w:t> </w:t>
      </w:r>
      <w:r>
        <w:rPr>
          <w:spacing w:val="-4"/>
        </w:rPr>
        <w:t>не</w:t>
      </w:r>
      <w:r>
        <w:rPr>
          <w:spacing w:val="-11"/>
        </w:rPr>
        <w:t> </w:t>
      </w:r>
      <w:r>
        <w:rPr>
          <w:spacing w:val="-4"/>
        </w:rPr>
        <w:t>должна</w:t>
      </w:r>
      <w:r>
        <w:rPr>
          <w:spacing w:val="-13"/>
        </w:rPr>
        <w:t> </w:t>
      </w:r>
      <w:r>
        <w:rPr>
          <w:spacing w:val="-3"/>
        </w:rPr>
        <w:t>превышать</w:t>
      </w:r>
      <w:r>
        <w:rPr>
          <w:spacing w:val="-15"/>
        </w:rPr>
        <w:t> </w:t>
      </w:r>
      <w:r>
        <w:rPr>
          <w:spacing w:val="-3"/>
        </w:rPr>
        <w:t>40</w:t>
      </w:r>
      <w:r>
        <w:rPr>
          <w:spacing w:val="-9"/>
        </w:rPr>
        <w:t> </w:t>
      </w:r>
      <w:r>
        <w:rPr>
          <w:spacing w:val="-3"/>
        </w:rPr>
        <w:t>часов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неделю.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Для проведения учебных занятий учащиеся распределяются по</w:t>
      </w:r>
      <w:r>
        <w:rPr>
          <w:spacing w:val="1"/>
          <w:sz w:val="28"/>
        </w:rPr>
        <w:t> </w:t>
      </w:r>
      <w:r>
        <w:rPr>
          <w:sz w:val="28"/>
        </w:rPr>
        <w:t>учебным группам. На каждую группу заводится журнал учебных занятий по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норме.</w:t>
      </w:r>
      <w:r>
        <w:rPr>
          <w:spacing w:val="1"/>
          <w:sz w:val="28"/>
        </w:rPr>
        <w:t> </w:t>
      </w: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хранится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-67"/>
          <w:sz w:val="28"/>
        </w:rPr>
        <w:t> </w:t>
      </w:r>
      <w:r>
        <w:rPr>
          <w:sz w:val="28"/>
        </w:rPr>
        <w:t>преподавателю,</w:t>
      </w:r>
      <w:r>
        <w:rPr>
          <w:spacing w:val="-2"/>
          <w:sz w:val="28"/>
        </w:rPr>
        <w:t> </w:t>
      </w:r>
      <w:r>
        <w:rPr>
          <w:sz w:val="28"/>
        </w:rPr>
        <w:t>проводящему</w:t>
      </w:r>
      <w:r>
        <w:rPr>
          <w:spacing w:val="-4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0" w:after="0"/>
        <w:ind w:left="102" w:right="113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-1"/>
          <w:sz w:val="28"/>
        </w:rPr>
        <w:t> </w:t>
      </w:r>
      <w:r>
        <w:rPr>
          <w:sz w:val="28"/>
        </w:rPr>
        <w:t>и технических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  <w:r>
        <w:rPr>
          <w:spacing w:val="2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2" w:lineRule="auto" w:before="0" w:after="0"/>
        <w:ind w:left="102" w:right="113" w:firstLine="707"/>
        <w:jc w:val="both"/>
        <w:rPr>
          <w:sz w:val="28"/>
        </w:rPr>
      </w:pPr>
      <w:r>
        <w:rPr>
          <w:sz w:val="28"/>
        </w:rPr>
        <w:t>Образовательный процесс проводится на платной основе. Размер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оплаты</w:t>
      </w:r>
      <w:r>
        <w:rPr>
          <w:spacing w:val="-1"/>
          <w:sz w:val="28"/>
        </w:rPr>
        <w:t> </w:t>
      </w:r>
      <w:r>
        <w:rPr>
          <w:sz w:val="28"/>
        </w:rPr>
        <w:t>определяются решением</w:t>
      </w:r>
      <w:r>
        <w:rPr>
          <w:spacing w:val="-1"/>
          <w:sz w:val="28"/>
        </w:rPr>
        <w:t> </w:t>
      </w:r>
      <w:r>
        <w:rPr>
          <w:sz w:val="28"/>
        </w:rPr>
        <w:t>учредителя.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программ, разрабатываемых Организацией самостоятельно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утверждаемых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согласуемых в установленном порядке. Учебные нагрузки обучающихся не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предельно</w:t>
      </w:r>
      <w:r>
        <w:rPr>
          <w:spacing w:val="1"/>
          <w:sz w:val="28"/>
        </w:rPr>
        <w:t> </w:t>
      </w:r>
      <w:r>
        <w:rPr>
          <w:sz w:val="28"/>
        </w:rPr>
        <w:t>допустимых</w:t>
      </w:r>
      <w:r>
        <w:rPr>
          <w:spacing w:val="1"/>
          <w:sz w:val="28"/>
        </w:rPr>
        <w:t> </w:t>
      </w:r>
      <w:r>
        <w:rPr>
          <w:sz w:val="28"/>
        </w:rPr>
        <w:t>нагрузок,</w:t>
      </w:r>
      <w:r>
        <w:rPr>
          <w:spacing w:val="1"/>
          <w:sz w:val="28"/>
        </w:rPr>
        <w:t> </w:t>
      </w:r>
      <w:r>
        <w:rPr>
          <w:sz w:val="28"/>
        </w:rPr>
        <w:t>определяемых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1"/>
          <w:sz w:val="28"/>
        </w:rPr>
        <w:t> </w:t>
      </w:r>
      <w:r>
        <w:rPr>
          <w:sz w:val="28"/>
        </w:rPr>
        <w:t>здравоохранения.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321" w:lineRule="exact" w:before="0" w:after="0"/>
        <w:ind w:left="1203" w:right="0" w:hanging="394"/>
        <w:jc w:val="both"/>
        <w:rPr>
          <w:sz w:val="28"/>
        </w:rPr>
      </w:pPr>
      <w:r>
        <w:rPr>
          <w:spacing w:val="-3"/>
          <w:sz w:val="28"/>
        </w:rPr>
        <w:t>Прием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учащихся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Учреждение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осуществляется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после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собеседования.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153" w:after="0"/>
        <w:ind w:left="102" w:right="103" w:firstLine="707"/>
        <w:jc w:val="both"/>
        <w:rPr>
          <w:sz w:val="28"/>
        </w:rPr>
      </w:pPr>
      <w:r>
        <w:rPr>
          <w:spacing w:val="-1"/>
          <w:sz w:val="28"/>
        </w:rPr>
        <w:t>Учреждение </w:t>
      </w:r>
      <w:r>
        <w:rPr>
          <w:sz w:val="28"/>
        </w:rPr>
        <w:t>самостоятельно выбирает систему оценок, порядок и</w:t>
      </w:r>
      <w:r>
        <w:rPr>
          <w:spacing w:val="-67"/>
          <w:sz w:val="28"/>
        </w:rPr>
        <w:t> </w:t>
      </w:r>
      <w:r>
        <w:rPr>
          <w:sz w:val="28"/>
        </w:rPr>
        <w:t>форму</w:t>
      </w:r>
      <w:r>
        <w:rPr>
          <w:spacing w:val="-16"/>
          <w:sz w:val="28"/>
        </w:rPr>
        <w:t> </w:t>
      </w:r>
      <w:r>
        <w:rPr>
          <w:sz w:val="28"/>
        </w:rPr>
        <w:t>промежуточной</w:t>
      </w:r>
      <w:r>
        <w:rPr>
          <w:spacing w:val="-12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курсовой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учащийся</w:t>
      </w:r>
      <w:r>
        <w:rPr>
          <w:spacing w:val="1"/>
          <w:sz w:val="28"/>
        </w:rPr>
        <w:t> </w:t>
      </w:r>
      <w:r>
        <w:rPr>
          <w:sz w:val="28"/>
        </w:rPr>
        <w:t>сдает</w:t>
      </w:r>
      <w:r>
        <w:rPr>
          <w:spacing w:val="1"/>
          <w:sz w:val="28"/>
        </w:rPr>
        <w:t> </w:t>
      </w:r>
      <w:r>
        <w:rPr>
          <w:sz w:val="28"/>
        </w:rPr>
        <w:t>итоговые экзамены, контроль качества которых проводит экзаменационная</w:t>
      </w:r>
      <w:r>
        <w:rPr>
          <w:spacing w:val="1"/>
          <w:sz w:val="28"/>
        </w:rPr>
        <w:t> </w:t>
      </w:r>
      <w:r>
        <w:rPr>
          <w:sz w:val="28"/>
        </w:rPr>
        <w:t>комиссия,</w:t>
      </w:r>
      <w:r>
        <w:rPr>
          <w:spacing w:val="1"/>
          <w:sz w:val="28"/>
        </w:rPr>
        <w:t> </w:t>
      </w:r>
      <w:r>
        <w:rPr>
          <w:sz w:val="28"/>
        </w:rPr>
        <w:t>состоящая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преподавателей.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Экзаменационная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комиссия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назначается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приказом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Директора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> </w:t>
      </w:r>
      <w:r>
        <w:rPr>
          <w:sz w:val="28"/>
        </w:rPr>
        <w:t>непосещения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неуспеваемости</w:t>
      </w:r>
      <w:r>
        <w:rPr>
          <w:spacing w:val="-15"/>
          <w:sz w:val="28"/>
        </w:rPr>
        <w:t> </w:t>
      </w:r>
      <w:r>
        <w:rPr>
          <w:sz w:val="28"/>
        </w:rPr>
        <w:t>учащийся</w:t>
      </w:r>
      <w:r>
        <w:rPr>
          <w:spacing w:val="-17"/>
          <w:sz w:val="28"/>
        </w:rPr>
        <w:t> </w:t>
      </w:r>
      <w:r>
        <w:rPr>
          <w:sz w:val="28"/>
        </w:rPr>
        <w:t>может</w:t>
      </w:r>
      <w:r>
        <w:rPr>
          <w:spacing w:val="-14"/>
          <w:sz w:val="28"/>
        </w:rPr>
        <w:t> </w:t>
      </w:r>
      <w:r>
        <w:rPr>
          <w:sz w:val="28"/>
        </w:rPr>
        <w:t>быть</w:t>
      </w:r>
      <w:r>
        <w:rPr>
          <w:spacing w:val="-12"/>
          <w:sz w:val="28"/>
        </w:rPr>
        <w:t> </w:t>
      </w:r>
      <w:r>
        <w:rPr>
          <w:sz w:val="28"/>
        </w:rPr>
        <w:t>отчислен.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этом</w:t>
      </w:r>
      <w:r>
        <w:rPr>
          <w:spacing w:val="-11"/>
          <w:sz w:val="28"/>
        </w:rPr>
        <w:t> </w:t>
      </w:r>
      <w:r>
        <w:rPr>
          <w:sz w:val="28"/>
        </w:rPr>
        <w:t>случае</w:t>
      </w:r>
      <w:r>
        <w:rPr>
          <w:spacing w:val="-11"/>
          <w:sz w:val="28"/>
        </w:rPr>
        <w:t> </w:t>
      </w:r>
      <w:r>
        <w:rPr>
          <w:sz w:val="28"/>
        </w:rPr>
        <w:t>произведенная</w:t>
      </w:r>
      <w:r>
        <w:rPr>
          <w:spacing w:val="-68"/>
          <w:sz w:val="28"/>
        </w:rPr>
        <w:t> </w:t>
      </w:r>
      <w:r>
        <w:rPr>
          <w:sz w:val="28"/>
        </w:rPr>
        <w:t>учащимся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возврату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неиспользованные</w:t>
      </w:r>
      <w:r>
        <w:rPr>
          <w:spacing w:val="1"/>
          <w:sz w:val="28"/>
        </w:rPr>
        <w:t> </w:t>
      </w:r>
      <w:r>
        <w:rPr>
          <w:sz w:val="28"/>
        </w:rPr>
        <w:t>часы</w:t>
      </w:r>
      <w:r>
        <w:rPr>
          <w:spacing w:val="1"/>
          <w:sz w:val="28"/>
        </w:rPr>
        <w:t> </w:t>
      </w:r>
      <w:r>
        <w:rPr>
          <w:sz w:val="28"/>
        </w:rPr>
        <w:t>теоретического и практического курса, свидетельство об окончании курса не</w:t>
      </w:r>
      <w:r>
        <w:rPr>
          <w:spacing w:val="1"/>
          <w:sz w:val="28"/>
        </w:rPr>
        <w:t> </w:t>
      </w:r>
      <w:r>
        <w:rPr>
          <w:sz w:val="28"/>
        </w:rPr>
        <w:t>выдается.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67" w:after="0"/>
        <w:ind w:left="1090" w:right="0" w:hanging="281"/>
        <w:jc w:val="left"/>
        <w:rPr>
          <w:sz w:val="28"/>
        </w:rPr>
      </w:pPr>
      <w:r>
        <w:rPr>
          <w:sz w:val="28"/>
        </w:rPr>
        <w:t>ОТВЕТСВЕННОСТЬ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  <w:tab w:pos="1424" w:val="left" w:leader="none"/>
          <w:tab w:pos="3390" w:val="left" w:leader="none"/>
          <w:tab w:pos="4313" w:val="left" w:leader="none"/>
          <w:tab w:pos="6534" w:val="left" w:leader="none"/>
          <w:tab w:pos="7031" w:val="left" w:leader="none"/>
          <w:tab w:pos="9016" w:val="left" w:leader="none"/>
        </w:tabs>
        <w:spacing w:line="360" w:lineRule="auto" w:before="163" w:after="0"/>
        <w:ind w:left="102" w:right="109" w:firstLine="707"/>
        <w:jc w:val="left"/>
        <w:rPr>
          <w:sz w:val="28"/>
        </w:rPr>
      </w:pPr>
      <w:r>
        <w:rPr>
          <w:sz w:val="28"/>
        </w:rPr>
        <w:t>Обучающиеся</w:t>
        <w:tab/>
        <w:t>несут</w:t>
        <w:tab/>
        <w:t>ответственность</w:t>
        <w:tab/>
        <w:t>за</w:t>
        <w:tab/>
        <w:t>невыполнение</w:t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ненадлежащие</w:t>
      </w:r>
      <w:r>
        <w:rPr>
          <w:spacing w:val="-1"/>
          <w:sz w:val="28"/>
        </w:rPr>
        <w:t> </w:t>
      </w:r>
      <w:r>
        <w:rPr>
          <w:sz w:val="28"/>
        </w:rPr>
        <w:t>выполнение</w:t>
      </w:r>
      <w:r>
        <w:rPr>
          <w:spacing w:val="-1"/>
          <w:sz w:val="28"/>
        </w:rPr>
        <w:t> </w:t>
      </w:r>
      <w:r>
        <w:rPr>
          <w:sz w:val="28"/>
        </w:rPr>
        <w:t>обязательств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3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1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2132" w:right="213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dcterms:created xsi:type="dcterms:W3CDTF">2021-07-11T18:16:04Z</dcterms:created>
  <dcterms:modified xsi:type="dcterms:W3CDTF">2021-07-11T18:16:04Z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2021-07-11T00:00:00Z</vt:filetime>
  </property>
</Properties>
</file>